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6C62" w14:textId="63FDA629" w:rsidR="008E443C" w:rsidRPr="008E443C" w:rsidRDefault="00ED55D3" w:rsidP="008E443C">
      <w:pPr>
        <w:jc w:val="center"/>
        <w:rPr>
          <w:rFonts w:cs="Times New Roman"/>
        </w:rPr>
      </w:pPr>
      <w:r w:rsidRPr="00BE3C2E">
        <w:rPr>
          <w:rFonts w:cs="Times New Roman"/>
          <w:b/>
          <w:bCs/>
          <w:color w:val="000000"/>
        </w:rPr>
        <w:t>UUMAN Board Meeting Minutes</w:t>
      </w:r>
    </w:p>
    <w:p w14:paraId="7F2B92EF" w14:textId="14DC57E7" w:rsidR="008E443C" w:rsidRPr="008E443C" w:rsidRDefault="008E443C" w:rsidP="008E443C">
      <w:pPr>
        <w:jc w:val="center"/>
        <w:rPr>
          <w:rFonts w:cs="Times New Roman"/>
        </w:rPr>
      </w:pPr>
      <w:r w:rsidRPr="008E443C">
        <w:rPr>
          <w:rFonts w:cs="Times New Roman"/>
          <w:b/>
          <w:bCs/>
          <w:color w:val="000000"/>
        </w:rPr>
        <w:t>October 26, 2017</w:t>
      </w:r>
    </w:p>
    <w:p w14:paraId="60F58E4F" w14:textId="72B58782" w:rsidR="008E443C" w:rsidRPr="00BE3C2E" w:rsidRDefault="00CB3C2B" w:rsidP="008E443C">
      <w:pPr>
        <w:rPr>
          <w:rFonts w:eastAsia="Times New Roman" w:cs="Times New Roman"/>
        </w:rPr>
      </w:pPr>
      <w:r w:rsidRPr="00BE3C2E">
        <w:rPr>
          <w:rFonts w:eastAsia="Times New Roman" w:cs="Times New Roman"/>
        </w:rPr>
        <w:t>Attendees: Elizabeth Rohan, Bob Popp, Dave Dunn, Jim Nickens, Laura Keck</w:t>
      </w:r>
    </w:p>
    <w:p w14:paraId="7CF8DFFA" w14:textId="77777777" w:rsidR="00CB3C2B" w:rsidRPr="008E443C" w:rsidRDefault="00CB3C2B" w:rsidP="008E443C">
      <w:pPr>
        <w:rPr>
          <w:rFonts w:eastAsia="Times New Roman" w:cs="Times New Roman"/>
        </w:rPr>
      </w:pPr>
    </w:p>
    <w:p w14:paraId="47615693" w14:textId="1877D13D" w:rsidR="008E443C" w:rsidRPr="008E443C" w:rsidRDefault="00434DEB" w:rsidP="008E443C">
      <w:pPr>
        <w:rPr>
          <w:rFonts w:cs="Times New Roman"/>
        </w:rPr>
      </w:pPr>
      <w:r w:rsidRPr="00BE3C2E">
        <w:rPr>
          <w:rFonts w:cs="Times New Roman"/>
          <w:color w:val="000000"/>
        </w:rPr>
        <w:t xml:space="preserve">These </w:t>
      </w:r>
      <w:r w:rsidR="008E443C" w:rsidRPr="008E443C">
        <w:rPr>
          <w:rFonts w:cs="Times New Roman"/>
          <w:color w:val="000000"/>
        </w:rPr>
        <w:t xml:space="preserve">Consent Agenda Items </w:t>
      </w:r>
      <w:r w:rsidR="008E443C" w:rsidRPr="00BE3C2E">
        <w:rPr>
          <w:rFonts w:cs="Times New Roman"/>
          <w:color w:val="000000"/>
        </w:rPr>
        <w:tab/>
      </w:r>
      <w:r w:rsidRPr="00BE3C2E">
        <w:rPr>
          <w:rFonts w:cs="Times New Roman"/>
          <w:color w:val="000000"/>
        </w:rPr>
        <w:t>were accepted</w:t>
      </w:r>
      <w:r w:rsidR="002204F0" w:rsidRPr="00BE3C2E">
        <w:rPr>
          <w:rFonts w:cs="Times New Roman"/>
          <w:color w:val="000000"/>
        </w:rPr>
        <w:t>.</w:t>
      </w:r>
      <w:r w:rsidR="008E443C" w:rsidRPr="00BE3C2E">
        <w:rPr>
          <w:rFonts w:cs="Times New Roman"/>
          <w:color w:val="000000"/>
        </w:rPr>
        <w:tab/>
      </w:r>
      <w:r w:rsidR="008E443C" w:rsidRPr="00BE3C2E">
        <w:rPr>
          <w:rFonts w:cs="Times New Roman"/>
          <w:color w:val="000000"/>
        </w:rPr>
        <w:tab/>
      </w:r>
      <w:r w:rsidR="008E443C" w:rsidRPr="00BE3C2E">
        <w:rPr>
          <w:rFonts w:cs="Times New Roman"/>
          <w:color w:val="000000"/>
        </w:rPr>
        <w:tab/>
      </w:r>
      <w:r w:rsidR="008E443C" w:rsidRPr="00BE3C2E">
        <w:rPr>
          <w:rFonts w:cs="Times New Roman"/>
          <w:color w:val="000000"/>
        </w:rPr>
        <w:tab/>
      </w:r>
      <w:r w:rsidR="008E443C" w:rsidRPr="00BE3C2E">
        <w:rPr>
          <w:rFonts w:cs="Times New Roman"/>
          <w:color w:val="000000"/>
        </w:rPr>
        <w:tab/>
      </w:r>
      <w:r w:rsidR="008E443C" w:rsidRPr="00BE3C2E">
        <w:rPr>
          <w:rFonts w:cs="Times New Roman"/>
          <w:color w:val="000000"/>
        </w:rPr>
        <w:tab/>
      </w:r>
      <w:r w:rsidR="008E443C" w:rsidRPr="008E443C">
        <w:rPr>
          <w:rFonts w:cs="Times New Roman"/>
          <w:color w:val="000000"/>
        </w:rPr>
        <w:t>            </w:t>
      </w:r>
    </w:p>
    <w:p w14:paraId="341B55D4" w14:textId="023D9AF7" w:rsidR="008E443C" w:rsidRPr="008E443C" w:rsidRDefault="008E443C" w:rsidP="004141F9">
      <w:pPr>
        <w:ind w:firstLine="720"/>
        <w:rPr>
          <w:rFonts w:cs="Times New Roman"/>
        </w:rPr>
      </w:pPr>
      <w:r w:rsidRPr="008E443C">
        <w:rPr>
          <w:rFonts w:cs="Times New Roman"/>
          <w:color w:val="000000"/>
        </w:rPr>
        <w:t>Minister’s Report</w:t>
      </w:r>
    </w:p>
    <w:p w14:paraId="17B877C4" w14:textId="77777777" w:rsidR="008E443C" w:rsidRPr="008E443C" w:rsidRDefault="008E443C" w:rsidP="008E443C">
      <w:pPr>
        <w:ind w:firstLine="720"/>
        <w:rPr>
          <w:rFonts w:cs="Times New Roman"/>
        </w:rPr>
      </w:pPr>
      <w:r w:rsidRPr="008E443C">
        <w:rPr>
          <w:rFonts w:cs="Times New Roman"/>
          <w:color w:val="000000"/>
        </w:rPr>
        <w:t>Finance Report</w:t>
      </w:r>
    </w:p>
    <w:p w14:paraId="1AD75433" w14:textId="77777777" w:rsidR="008E443C" w:rsidRPr="008E443C" w:rsidRDefault="008E443C" w:rsidP="008E443C">
      <w:pPr>
        <w:ind w:firstLine="720"/>
        <w:rPr>
          <w:rFonts w:cs="Times New Roman"/>
        </w:rPr>
      </w:pPr>
      <w:r w:rsidRPr="008E443C">
        <w:rPr>
          <w:rFonts w:cs="Times New Roman"/>
          <w:color w:val="000000"/>
        </w:rPr>
        <w:t>Special Projects report</w:t>
      </w:r>
    </w:p>
    <w:p w14:paraId="51C5F2A1" w14:textId="2F8CCB31" w:rsidR="008E443C" w:rsidRPr="008E443C" w:rsidRDefault="008E443C" w:rsidP="008E443C">
      <w:pPr>
        <w:ind w:firstLine="720"/>
        <w:rPr>
          <w:rFonts w:cs="Times New Roman"/>
        </w:rPr>
      </w:pPr>
    </w:p>
    <w:p w14:paraId="31F9FCFB" w14:textId="18E8BA45" w:rsidR="008E443C" w:rsidRPr="008E443C" w:rsidRDefault="00512833" w:rsidP="00512833">
      <w:pPr>
        <w:rPr>
          <w:rFonts w:cs="Times New Roman"/>
          <w:b/>
        </w:rPr>
      </w:pPr>
      <w:r w:rsidRPr="00DD652A">
        <w:rPr>
          <w:rFonts w:cs="Times New Roman"/>
          <w:b/>
          <w:color w:val="000000"/>
        </w:rPr>
        <w:t xml:space="preserve">Status of </w:t>
      </w:r>
      <w:r w:rsidR="008E443C" w:rsidRPr="008E443C">
        <w:rPr>
          <w:rFonts w:cs="Times New Roman"/>
          <w:b/>
          <w:color w:val="000000"/>
        </w:rPr>
        <w:t>Action Items</w:t>
      </w:r>
      <w:r w:rsidRPr="00DD652A">
        <w:rPr>
          <w:rFonts w:cs="Times New Roman"/>
          <w:b/>
          <w:color w:val="000000"/>
        </w:rPr>
        <w:t xml:space="preserve"> from September board meeting:</w:t>
      </w:r>
    </w:p>
    <w:p w14:paraId="5E6AF1A3" w14:textId="77777777" w:rsidR="008E443C" w:rsidRPr="008E443C" w:rsidRDefault="008E443C" w:rsidP="008E443C">
      <w:pPr>
        <w:rPr>
          <w:rFonts w:eastAsia="Times New Roman" w:cs="Times New Roman"/>
        </w:rPr>
      </w:pPr>
    </w:p>
    <w:p w14:paraId="47C4ECDB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Dave Dunn to send UUMAN announcement about Living the Pledge workshops with dates. -</w:t>
      </w:r>
      <w:r w:rsidRPr="008E443C">
        <w:rPr>
          <w:rFonts w:cs="Times New Roman"/>
          <w:color w:val="38761D"/>
        </w:rPr>
        <w:t xml:space="preserve"> Completed</w:t>
      </w:r>
    </w:p>
    <w:p w14:paraId="68BF63F3" w14:textId="0E99A34E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  <w:highlight w:val="yellow"/>
        </w:rPr>
        <w:t>Randy Blasch to report the availability of the Think Orange session materials, including uploaded videos</w:t>
      </w:r>
      <w:r w:rsidRPr="008E443C">
        <w:rPr>
          <w:rFonts w:cs="Times New Roman"/>
          <w:color w:val="000000"/>
        </w:rPr>
        <w:t>. -</w:t>
      </w:r>
      <w:r w:rsidRPr="008E443C">
        <w:rPr>
          <w:rFonts w:cs="Times New Roman"/>
          <w:color w:val="FF0000"/>
        </w:rPr>
        <w:t xml:space="preserve"> </w:t>
      </w:r>
      <w:r w:rsidRPr="008E443C">
        <w:rPr>
          <w:rFonts w:cs="Times New Roman"/>
          <w:color w:val="BF8F00" w:themeColor="accent4" w:themeShade="BF"/>
        </w:rPr>
        <w:t>Not Completed; Materia</w:t>
      </w:r>
      <w:r w:rsidR="00DC2CBC" w:rsidRPr="00BE3C2E">
        <w:rPr>
          <w:rFonts w:cs="Times New Roman"/>
          <w:color w:val="BF8F00" w:themeColor="accent4" w:themeShade="BF"/>
        </w:rPr>
        <w:t>ls not yet available.</w:t>
      </w:r>
    </w:p>
    <w:p w14:paraId="116A4BAE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 xml:space="preserve">Toniann Read to send reminders about 10/18 one-day sale for the April conference. - </w:t>
      </w:r>
      <w:r w:rsidRPr="008E443C">
        <w:rPr>
          <w:rFonts w:cs="Times New Roman"/>
          <w:color w:val="38761D"/>
        </w:rPr>
        <w:t>Completed</w:t>
      </w:r>
    </w:p>
    <w:p w14:paraId="35E602FD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 xml:space="preserve">Jim Nickens will lead a Special Project on identifying plans for a crisis situation such as Irma. - </w:t>
      </w:r>
      <w:r w:rsidRPr="008E443C">
        <w:rPr>
          <w:rFonts w:cs="Times New Roman"/>
          <w:color w:val="BF9000"/>
        </w:rPr>
        <w:t>Work in Progress; Include updates in Special Projects Report moving forward</w:t>
      </w:r>
    </w:p>
    <w:p w14:paraId="540D8744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Elizabeth Rohan to contact Merri Beth Stephens about adding the Program Council minutes as a monthly consent item.  </w:t>
      </w:r>
      <w:r w:rsidRPr="008E443C">
        <w:rPr>
          <w:rFonts w:cs="Times New Roman"/>
          <w:color w:val="38761D"/>
        </w:rPr>
        <w:t>Completed.  Randy will include Merri Beth/Program Council on his list when he requests monthly consent items.</w:t>
      </w:r>
    </w:p>
    <w:p w14:paraId="260B1000" w14:textId="286A70D1" w:rsidR="008E443C" w:rsidRPr="00BE3C2E" w:rsidRDefault="008E443C" w:rsidP="00DC2CBC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  <w:highlight w:val="yellow"/>
        </w:rPr>
      </w:pPr>
      <w:r w:rsidRPr="00BE3C2E">
        <w:rPr>
          <w:rFonts w:cs="Times New Roman"/>
          <w:color w:val="000000"/>
          <w:highlight w:val="yellow"/>
        </w:rPr>
        <w:t>All board members are to read the WSC handout before the October board mtg.</w:t>
      </w:r>
      <w:r w:rsidRPr="00BE3C2E">
        <w:rPr>
          <w:rFonts w:cs="Times New Roman"/>
          <w:color w:val="000000"/>
        </w:rPr>
        <w:t xml:space="preserve"> </w:t>
      </w:r>
      <w:r w:rsidR="00AF177A" w:rsidRPr="00BE3C2E">
        <w:rPr>
          <w:rFonts w:cs="Times New Roman"/>
          <w:color w:val="000000"/>
        </w:rPr>
        <w:t>–</w:t>
      </w:r>
      <w:r w:rsidRPr="00BE3C2E">
        <w:rPr>
          <w:rFonts w:cs="Times New Roman"/>
          <w:color w:val="000000"/>
        </w:rPr>
        <w:t xml:space="preserve"> </w:t>
      </w:r>
      <w:r w:rsidR="00AF177A" w:rsidRPr="00BE3C2E">
        <w:rPr>
          <w:rFonts w:cs="Times New Roman"/>
          <w:color w:val="FF0000"/>
          <w:highlight w:val="yellow"/>
        </w:rPr>
        <w:t>Bob</w:t>
      </w:r>
      <w:r w:rsidR="002E69B2" w:rsidRPr="00BE3C2E">
        <w:rPr>
          <w:rFonts w:cs="Times New Roman"/>
          <w:color w:val="FF0000"/>
          <w:highlight w:val="yellow"/>
        </w:rPr>
        <w:t xml:space="preserve"> and Jim</w:t>
      </w:r>
      <w:r w:rsidR="00AF177A" w:rsidRPr="00BE3C2E">
        <w:rPr>
          <w:rFonts w:cs="Times New Roman"/>
          <w:color w:val="FF0000"/>
          <w:highlight w:val="yellow"/>
        </w:rPr>
        <w:t xml:space="preserve"> to review.</w:t>
      </w:r>
    </w:p>
    <w:p w14:paraId="117190BE" w14:textId="334C2A2C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  <w:highlight w:val="yellow"/>
        </w:rPr>
      </w:pPr>
      <w:r w:rsidRPr="008E443C">
        <w:rPr>
          <w:rFonts w:cs="Times New Roman"/>
          <w:color w:val="000000"/>
          <w:highlight w:val="yellow"/>
        </w:rPr>
        <w:t>Bob and Dave will coordinate a Beer with Board Event -</w:t>
      </w:r>
      <w:r w:rsidRPr="008E443C">
        <w:rPr>
          <w:rFonts w:cs="Times New Roman"/>
          <w:color w:val="000000"/>
        </w:rPr>
        <w:t xml:space="preserve"> </w:t>
      </w:r>
      <w:r w:rsidR="00DC2CBC" w:rsidRPr="00BE3C2E">
        <w:rPr>
          <w:rFonts w:cs="Times New Roman"/>
          <w:color w:val="FF0000"/>
          <w:highlight w:val="yellow"/>
        </w:rPr>
        <w:t>Not Completed</w:t>
      </w:r>
    </w:p>
    <w:p w14:paraId="4CCA7A1A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Randy will draft an invitation to parents of young children about a family get-together with the board. Toniann will then send it to the families with a request that they reply directly to the board.</w:t>
      </w:r>
      <w:r w:rsidRPr="008E443C">
        <w:rPr>
          <w:rFonts w:cs="Times New Roman"/>
          <w:color w:val="FF0000"/>
        </w:rPr>
        <w:t xml:space="preserve"> - </w:t>
      </w:r>
      <w:r w:rsidRPr="008E443C">
        <w:rPr>
          <w:rFonts w:cs="Times New Roman"/>
          <w:color w:val="BF9000"/>
        </w:rPr>
        <w:t>Randy has completed the letter and will forward to Toniann for distribution this week.</w:t>
      </w:r>
    </w:p>
    <w:p w14:paraId="0EBB1050" w14:textId="77777777" w:rsidR="008E443C" w:rsidRPr="008E443C" w:rsidRDefault="008E443C" w:rsidP="008E443C">
      <w:pPr>
        <w:numPr>
          <w:ilvl w:val="0"/>
          <w:numId w:val="6"/>
        </w:numPr>
        <w:textAlignment w:val="baseline"/>
        <w:rPr>
          <w:rFonts w:cs="Times New Roman"/>
          <w:color w:val="FF0000"/>
        </w:rPr>
      </w:pPr>
      <w:r w:rsidRPr="008E443C">
        <w:rPr>
          <w:rFonts w:cs="Times New Roman"/>
          <w:color w:val="000000"/>
        </w:rPr>
        <w:t>Posting of Board Agenda &amp; Minutes on UUMAN Website -</w:t>
      </w:r>
      <w:r w:rsidRPr="008E443C">
        <w:rPr>
          <w:rFonts w:cs="Times New Roman"/>
          <w:color w:val="FF0000"/>
        </w:rPr>
        <w:t xml:space="preserve"> </w:t>
      </w:r>
      <w:r w:rsidRPr="008E443C">
        <w:rPr>
          <w:rFonts w:cs="Times New Roman"/>
          <w:color w:val="BF9000"/>
        </w:rPr>
        <w:t>Still no update.  I’ve escalated with Kelly and Carolina, but no updates</w:t>
      </w:r>
    </w:p>
    <w:p w14:paraId="0BFA9E79" w14:textId="77777777" w:rsidR="00DC2CBC" w:rsidRPr="00BE3C2E" w:rsidRDefault="00DC2CBC" w:rsidP="008E443C">
      <w:pPr>
        <w:rPr>
          <w:rFonts w:cs="Times New Roman"/>
          <w:color w:val="000000"/>
        </w:rPr>
      </w:pPr>
    </w:p>
    <w:p w14:paraId="396D90E0" w14:textId="70DDEC7F" w:rsidR="008E443C" w:rsidRPr="008E443C" w:rsidRDefault="008E443C" w:rsidP="008E443C">
      <w:pPr>
        <w:rPr>
          <w:rFonts w:cs="Times New Roman"/>
          <w:b/>
        </w:rPr>
      </w:pPr>
      <w:r w:rsidRPr="008E443C">
        <w:rPr>
          <w:rFonts w:cs="Times New Roman"/>
          <w:b/>
          <w:color w:val="000000"/>
        </w:rPr>
        <w:t>Business</w:t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  <w:r w:rsidRPr="00DD652A">
        <w:rPr>
          <w:rFonts w:cs="Times New Roman"/>
          <w:b/>
          <w:color w:val="000000"/>
        </w:rPr>
        <w:tab/>
      </w:r>
    </w:p>
    <w:p w14:paraId="3B5BA39D" w14:textId="2926188D" w:rsidR="008E443C" w:rsidRPr="008E443C" w:rsidRDefault="008E443C" w:rsidP="00AF177A">
      <w:pPr>
        <w:ind w:left="1440"/>
        <w:textAlignment w:val="baseline"/>
        <w:rPr>
          <w:rFonts w:cs="Times New Roman"/>
          <w:color w:val="000000"/>
        </w:rPr>
      </w:pPr>
    </w:p>
    <w:p w14:paraId="45A08764" w14:textId="13EF1BD5" w:rsidR="008E443C" w:rsidRPr="00BE3C2E" w:rsidRDefault="008E443C" w:rsidP="003F745E">
      <w:pPr>
        <w:textAlignment w:val="baseline"/>
        <w:rPr>
          <w:rFonts w:cs="Times New Roman"/>
          <w:color w:val="000000"/>
          <w:u w:val="single"/>
        </w:rPr>
      </w:pPr>
      <w:r w:rsidRPr="008E443C">
        <w:rPr>
          <w:rFonts w:cs="Times New Roman"/>
          <w:color w:val="000000"/>
          <w:u w:val="single"/>
        </w:rPr>
        <w:t>Bylaws discussion</w:t>
      </w:r>
      <w:r w:rsidR="0082112B" w:rsidRPr="00BE3C2E">
        <w:rPr>
          <w:rFonts w:cs="Times New Roman"/>
          <w:color w:val="000000"/>
          <w:u w:val="single"/>
        </w:rPr>
        <w:t xml:space="preserve"> (Questions to identify areas for improvement)</w:t>
      </w:r>
      <w:r w:rsidR="001661B0" w:rsidRPr="00BE3C2E">
        <w:rPr>
          <w:rFonts w:cs="Times New Roman"/>
          <w:color w:val="000000"/>
          <w:u w:val="single"/>
        </w:rPr>
        <w:t xml:space="preserve"> </w:t>
      </w:r>
    </w:p>
    <w:p w14:paraId="32227B0D" w14:textId="4000600C" w:rsidR="001661B0" w:rsidRPr="00BE3C2E" w:rsidRDefault="00372E96" w:rsidP="0082112B">
      <w:pPr>
        <w:pStyle w:val="ListParagraph"/>
        <w:numPr>
          <w:ilvl w:val="2"/>
          <w:numId w:val="13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Re </w:t>
      </w:r>
      <w:r w:rsidR="001661B0" w:rsidRPr="00BE3C2E">
        <w:rPr>
          <w:rFonts w:cs="Times New Roman"/>
          <w:color w:val="000000"/>
        </w:rPr>
        <w:t>Congregational m</w:t>
      </w:r>
      <w:r w:rsidR="003F745E" w:rsidRPr="00BE3C2E">
        <w:rPr>
          <w:rFonts w:cs="Times New Roman"/>
          <w:color w:val="000000"/>
        </w:rPr>
        <w:t xml:space="preserve">eetings </w:t>
      </w:r>
      <w:r w:rsidRPr="00BE3C2E">
        <w:rPr>
          <w:rFonts w:cs="Times New Roman"/>
          <w:color w:val="000000"/>
        </w:rPr>
        <w:t>(</w:t>
      </w:r>
      <w:r w:rsidR="009B7354" w:rsidRPr="00BE3C2E">
        <w:rPr>
          <w:rFonts w:cs="Times New Roman"/>
          <w:color w:val="000000"/>
        </w:rPr>
        <w:t>3.</w:t>
      </w:r>
      <w:r w:rsidR="001661B0" w:rsidRPr="00BE3C2E">
        <w:rPr>
          <w:rFonts w:cs="Times New Roman"/>
          <w:color w:val="000000"/>
        </w:rPr>
        <w:t>6.2.1</w:t>
      </w:r>
      <w:r w:rsidRPr="00BE3C2E">
        <w:rPr>
          <w:rFonts w:cs="Times New Roman"/>
          <w:color w:val="000000"/>
        </w:rPr>
        <w:t>)</w:t>
      </w:r>
      <w:r w:rsidR="001661B0" w:rsidRPr="00BE3C2E">
        <w:rPr>
          <w:rFonts w:cs="Times New Roman"/>
          <w:color w:val="000000"/>
        </w:rPr>
        <w:t xml:space="preserve"> </w:t>
      </w:r>
      <w:r w:rsidR="00597DAB" w:rsidRPr="00BE3C2E">
        <w:rPr>
          <w:rFonts w:cs="Times New Roman"/>
          <w:color w:val="000000"/>
        </w:rPr>
        <w:t>“’</w:t>
      </w:r>
      <w:r w:rsidR="001661B0" w:rsidRPr="00BE3C2E">
        <w:rPr>
          <w:rFonts w:cs="Times New Roman"/>
          <w:color w:val="000000"/>
        </w:rPr>
        <w:t>Roberts Ru</w:t>
      </w:r>
      <w:r w:rsidR="00597DAB" w:rsidRPr="00BE3C2E">
        <w:rPr>
          <w:rFonts w:cs="Times New Roman"/>
          <w:color w:val="000000"/>
        </w:rPr>
        <w:t>les of O</w:t>
      </w:r>
      <w:r w:rsidR="001661B0" w:rsidRPr="00BE3C2E">
        <w:rPr>
          <w:rFonts w:cs="Times New Roman"/>
          <w:color w:val="000000"/>
        </w:rPr>
        <w:t>rder</w:t>
      </w:r>
      <w:r w:rsidR="00597DAB" w:rsidRPr="00BE3C2E">
        <w:rPr>
          <w:rFonts w:cs="Times New Roman"/>
          <w:color w:val="000000"/>
        </w:rPr>
        <w:t>’</w:t>
      </w:r>
      <w:r w:rsidR="001661B0" w:rsidRPr="00BE3C2E">
        <w:rPr>
          <w:rFonts w:cs="Times New Roman"/>
          <w:color w:val="000000"/>
        </w:rPr>
        <w:t xml:space="preserve"> shall govern all debates</w:t>
      </w:r>
      <w:r w:rsidR="00597DAB" w:rsidRPr="00BE3C2E">
        <w:rPr>
          <w:rFonts w:cs="Times New Roman"/>
          <w:color w:val="000000"/>
        </w:rPr>
        <w:t>”</w:t>
      </w:r>
      <w:r w:rsidR="001661B0" w:rsidRPr="00BE3C2E">
        <w:rPr>
          <w:rFonts w:cs="Times New Roman"/>
          <w:color w:val="000000"/>
        </w:rPr>
        <w:t xml:space="preserve"> – does this need to be in Bylaws? </w:t>
      </w:r>
      <w:r w:rsidR="009547CF" w:rsidRPr="00BE3C2E">
        <w:rPr>
          <w:rFonts w:cs="Times New Roman"/>
          <w:color w:val="000000"/>
        </w:rPr>
        <w:t xml:space="preserve">Is this what we do? </w:t>
      </w:r>
      <w:r w:rsidR="001661B0" w:rsidRPr="00BE3C2E">
        <w:rPr>
          <w:rFonts w:cs="Times New Roman"/>
          <w:color w:val="000000"/>
        </w:rPr>
        <w:t>Are we trained in using them?</w:t>
      </w:r>
    </w:p>
    <w:p w14:paraId="380B1C3A" w14:textId="43E6FCED" w:rsidR="001661B0" w:rsidRPr="00BE3C2E" w:rsidRDefault="001661B0" w:rsidP="0082112B">
      <w:pPr>
        <w:pStyle w:val="ListParagraph"/>
        <w:numPr>
          <w:ilvl w:val="2"/>
          <w:numId w:val="13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B</w:t>
      </w:r>
      <w:r w:rsidR="009547CF" w:rsidRPr="00BE3C2E">
        <w:rPr>
          <w:rFonts w:cs="Times New Roman"/>
          <w:color w:val="000000"/>
        </w:rPr>
        <w:t>oard of Trustees</w:t>
      </w:r>
      <w:r w:rsidR="00EA6AA6" w:rsidRPr="00BE3C2E">
        <w:rPr>
          <w:rFonts w:cs="Times New Roman"/>
          <w:color w:val="000000"/>
        </w:rPr>
        <w:t xml:space="preserve"> </w:t>
      </w:r>
      <w:r w:rsidR="009B7354" w:rsidRPr="00BE3C2E">
        <w:rPr>
          <w:rFonts w:cs="Times New Roman"/>
          <w:color w:val="000000"/>
        </w:rPr>
        <w:t>–</w:t>
      </w:r>
      <w:r w:rsidR="00EA6AA6" w:rsidRPr="00BE3C2E">
        <w:rPr>
          <w:rFonts w:cs="Times New Roman"/>
          <w:color w:val="000000"/>
        </w:rPr>
        <w:t xml:space="preserve"> </w:t>
      </w:r>
      <w:r w:rsidR="009B7354" w:rsidRPr="00BE3C2E">
        <w:rPr>
          <w:rFonts w:cs="Times New Roman"/>
          <w:color w:val="000000"/>
        </w:rPr>
        <w:t xml:space="preserve">add </w:t>
      </w:r>
      <w:r w:rsidRPr="00BE3C2E">
        <w:rPr>
          <w:rFonts w:cs="Times New Roman"/>
          <w:color w:val="000000"/>
        </w:rPr>
        <w:t>program council revisions</w:t>
      </w:r>
    </w:p>
    <w:p w14:paraId="14445931" w14:textId="72967508" w:rsidR="003D173C" w:rsidRPr="003D173C" w:rsidRDefault="003D173C" w:rsidP="003D173C">
      <w:pPr>
        <w:pStyle w:val="NormalWeb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of Trustees – “</w:t>
      </w:r>
      <w:r w:rsidRPr="003D173C">
        <w:rPr>
          <w:rFonts w:asciiTheme="minorHAnsi" w:hAnsiTheme="minorHAnsi"/>
        </w:rPr>
        <w:t xml:space="preserve">any individual Trustee may be removed from office with </w:t>
      </w:r>
      <w:r w:rsidRPr="003D173C">
        <w:rPr>
          <w:rFonts w:asciiTheme="minorHAnsi" w:hAnsiTheme="minorHAnsi"/>
          <w:i/>
        </w:rPr>
        <w:t>or without cause</w:t>
      </w:r>
      <w:r w:rsidRPr="003D173C">
        <w:rPr>
          <w:rFonts w:asciiTheme="minorHAnsi" w:hAnsiTheme="minorHAnsi"/>
        </w:rPr>
        <w:t xml:space="preserve"> by a majority vote of the Full Me</w:t>
      </w:r>
      <w:r>
        <w:rPr>
          <w:rFonts w:asciiTheme="minorHAnsi" w:hAnsiTheme="minorHAnsi"/>
        </w:rPr>
        <w:t>mbers.”</w:t>
      </w:r>
    </w:p>
    <w:p w14:paraId="74E4A6A4" w14:textId="3CF1FB3D" w:rsidR="001661B0" w:rsidRPr="00BE3C2E" w:rsidRDefault="001661B0" w:rsidP="0082112B">
      <w:pPr>
        <w:pStyle w:val="ListParagraph"/>
        <w:numPr>
          <w:ilvl w:val="2"/>
          <w:numId w:val="13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Membership revocation</w:t>
      </w:r>
      <w:r w:rsidR="009547CF" w:rsidRPr="00BE3C2E">
        <w:rPr>
          <w:rFonts w:cs="Times New Roman"/>
          <w:color w:val="000000"/>
        </w:rPr>
        <w:t xml:space="preserve"> – death and loss of contact </w:t>
      </w:r>
      <w:r w:rsidR="004E1450">
        <w:rPr>
          <w:rFonts w:cs="Times New Roman"/>
          <w:color w:val="000000"/>
        </w:rPr>
        <w:t>should be listed separately?</w:t>
      </w:r>
    </w:p>
    <w:p w14:paraId="3DB4AEA9" w14:textId="0FF136A7" w:rsidR="001661B0" w:rsidRPr="00BE3C2E" w:rsidRDefault="009547CF" w:rsidP="0082112B">
      <w:pPr>
        <w:pStyle w:val="ListParagraph"/>
        <w:numPr>
          <w:ilvl w:val="2"/>
          <w:numId w:val="13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Standing </w:t>
      </w:r>
      <w:r w:rsidR="001661B0" w:rsidRPr="00BE3C2E">
        <w:rPr>
          <w:rFonts w:cs="Times New Roman"/>
          <w:color w:val="000000"/>
        </w:rPr>
        <w:t xml:space="preserve">Committees – </w:t>
      </w:r>
      <w:r w:rsidR="00372E96" w:rsidRPr="00BE3C2E">
        <w:rPr>
          <w:rFonts w:cs="Times New Roman"/>
          <w:color w:val="000000"/>
        </w:rPr>
        <w:t xml:space="preserve">Do </w:t>
      </w:r>
      <w:r w:rsidR="001661B0" w:rsidRPr="00BE3C2E">
        <w:rPr>
          <w:rFonts w:cs="Times New Roman"/>
          <w:color w:val="000000"/>
        </w:rPr>
        <w:t xml:space="preserve">tenure </w:t>
      </w:r>
      <w:r w:rsidR="00372E96" w:rsidRPr="00BE3C2E">
        <w:rPr>
          <w:rFonts w:cs="Times New Roman"/>
          <w:color w:val="000000"/>
        </w:rPr>
        <w:t xml:space="preserve">and rotation </w:t>
      </w:r>
      <w:r w:rsidR="001661B0" w:rsidRPr="00BE3C2E">
        <w:rPr>
          <w:rFonts w:cs="Times New Roman"/>
          <w:color w:val="000000"/>
        </w:rPr>
        <w:t>need to be in bylaws</w:t>
      </w:r>
      <w:r w:rsidRPr="00BE3C2E">
        <w:rPr>
          <w:rFonts w:cs="Times New Roman"/>
          <w:color w:val="000000"/>
        </w:rPr>
        <w:t>?</w:t>
      </w:r>
    </w:p>
    <w:p w14:paraId="6BDC38EC" w14:textId="29289932" w:rsidR="001661B0" w:rsidRPr="00BE3C2E" w:rsidRDefault="001661B0" w:rsidP="0082112B">
      <w:pPr>
        <w:pStyle w:val="ListParagraph"/>
        <w:numPr>
          <w:ilvl w:val="2"/>
          <w:numId w:val="13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Program Council </w:t>
      </w:r>
      <w:r w:rsidR="009547CF" w:rsidRPr="00BE3C2E">
        <w:rPr>
          <w:rFonts w:cs="Times New Roman"/>
          <w:color w:val="000000"/>
        </w:rPr>
        <w:t xml:space="preserve">language </w:t>
      </w:r>
      <w:r w:rsidRPr="00BE3C2E">
        <w:rPr>
          <w:rFonts w:cs="Times New Roman"/>
          <w:color w:val="000000"/>
        </w:rPr>
        <w:t>can be more flexible</w:t>
      </w:r>
    </w:p>
    <w:p w14:paraId="1B173729" w14:textId="77777777" w:rsidR="003F745E" w:rsidRPr="00BE3C2E" w:rsidRDefault="003F745E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“The board will take responsibility for reading the Program Council minutes”?</w:t>
      </w:r>
    </w:p>
    <w:p w14:paraId="64ABF097" w14:textId="345BC77A" w:rsidR="003F745E" w:rsidRPr="00BE3C2E" w:rsidRDefault="003F745E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lastRenderedPageBreak/>
        <w:t xml:space="preserve">Who has authority to grant or remove membership? Completion of “Path to membership, including UU 101” is </w:t>
      </w:r>
      <w:r w:rsidR="009B7354" w:rsidRPr="00BE3C2E">
        <w:rPr>
          <w:rFonts w:cs="Times New Roman"/>
          <w:color w:val="000000"/>
        </w:rPr>
        <w:t>not in byl</w:t>
      </w:r>
      <w:r w:rsidRPr="00BE3C2E">
        <w:rPr>
          <w:rFonts w:cs="Times New Roman"/>
          <w:color w:val="000000"/>
        </w:rPr>
        <w:t xml:space="preserve">aws. </w:t>
      </w:r>
    </w:p>
    <w:p w14:paraId="3339C2BF" w14:textId="0382EA30" w:rsidR="003F745E" w:rsidRPr="00BE3C2E" w:rsidRDefault="009B7354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Re </w:t>
      </w:r>
      <w:r w:rsidR="003F745E" w:rsidRPr="00BE3C2E">
        <w:rPr>
          <w:rFonts w:cs="Times New Roman"/>
          <w:color w:val="000000"/>
        </w:rPr>
        <w:t>Art 3 sect 6.3</w:t>
      </w:r>
      <w:r w:rsidRPr="00BE3C2E">
        <w:rPr>
          <w:rFonts w:cs="Times New Roman"/>
          <w:color w:val="000000"/>
        </w:rPr>
        <w:t>,</w:t>
      </w:r>
      <w:r w:rsidR="003F745E" w:rsidRPr="00BE3C2E">
        <w:rPr>
          <w:rFonts w:cs="Times New Roman"/>
          <w:color w:val="000000"/>
        </w:rPr>
        <w:t xml:space="preserve"> proxy voting. Do we need this, given the new lower requirements for a quorum?</w:t>
      </w:r>
    </w:p>
    <w:p w14:paraId="49F0F6D2" w14:textId="136DEABC" w:rsidR="003F745E" w:rsidRPr="00BE3C2E" w:rsidRDefault="00372E96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What is a “</w:t>
      </w:r>
      <w:r w:rsidR="003F745E" w:rsidRPr="00BE3C2E">
        <w:rPr>
          <w:rFonts w:cs="Times New Roman"/>
          <w:color w:val="000000"/>
        </w:rPr>
        <w:t>vote without a m</w:t>
      </w:r>
      <w:r w:rsidRPr="00BE3C2E">
        <w:rPr>
          <w:rFonts w:cs="Times New Roman"/>
          <w:color w:val="000000"/>
        </w:rPr>
        <w:t>eeting</w:t>
      </w:r>
      <w:r w:rsidR="003F745E" w:rsidRPr="00BE3C2E">
        <w:rPr>
          <w:rFonts w:cs="Times New Roman"/>
          <w:color w:val="000000"/>
        </w:rPr>
        <w:t>?</w:t>
      </w:r>
    </w:p>
    <w:p w14:paraId="0DB56597" w14:textId="607A122D" w:rsidR="00EC6639" w:rsidRPr="00BE3C2E" w:rsidRDefault="003F745E" w:rsidP="00EC6639">
      <w:pPr>
        <w:pStyle w:val="NormalWeb"/>
        <w:numPr>
          <w:ilvl w:val="2"/>
          <w:numId w:val="7"/>
        </w:numPr>
        <w:rPr>
          <w:rFonts w:asciiTheme="minorHAnsi" w:hAnsiTheme="minorHAnsi"/>
        </w:rPr>
      </w:pPr>
      <w:r w:rsidRPr="00BE3C2E">
        <w:rPr>
          <w:rFonts w:asciiTheme="minorHAnsi" w:hAnsiTheme="minorHAnsi"/>
          <w:color w:val="000000"/>
        </w:rPr>
        <w:t xml:space="preserve">Art 4.1 </w:t>
      </w:r>
      <w:r w:rsidR="00883D9D" w:rsidRPr="00BE3C2E">
        <w:rPr>
          <w:rFonts w:asciiTheme="minorHAnsi" w:hAnsiTheme="minorHAnsi"/>
          <w:color w:val="000000"/>
        </w:rPr>
        <w:t>“</w:t>
      </w:r>
      <w:r w:rsidR="00EC6639" w:rsidRPr="00BE3C2E">
        <w:rPr>
          <w:rFonts w:asciiTheme="minorHAnsi" w:hAnsiTheme="minorHAnsi"/>
        </w:rPr>
        <w:t>The Board shall invite the Youth Adult Committee to send a Senior Youth of the Congregation to serve as a standi</w:t>
      </w:r>
      <w:r w:rsidR="00883D9D" w:rsidRPr="00BE3C2E">
        <w:rPr>
          <w:rFonts w:asciiTheme="minorHAnsi" w:hAnsiTheme="minorHAnsi"/>
        </w:rPr>
        <w:t>ng representative to the Board.”</w:t>
      </w:r>
    </w:p>
    <w:p w14:paraId="0F0F322B" w14:textId="505ED441" w:rsidR="003F745E" w:rsidRPr="00BE3C2E" w:rsidRDefault="003F745E" w:rsidP="009B7354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Can non-full members, such as associate members, </w:t>
      </w:r>
      <w:r w:rsidR="00372E96" w:rsidRPr="00BE3C2E">
        <w:rPr>
          <w:rFonts w:cs="Times New Roman"/>
          <w:color w:val="000000"/>
        </w:rPr>
        <w:t xml:space="preserve">or even visitors, </w:t>
      </w:r>
      <w:r w:rsidRPr="00BE3C2E">
        <w:rPr>
          <w:rFonts w:cs="Times New Roman"/>
          <w:color w:val="000000"/>
        </w:rPr>
        <w:t>attend board meetings?</w:t>
      </w:r>
    </w:p>
    <w:p w14:paraId="55045577" w14:textId="32AC7768" w:rsidR="003F745E" w:rsidRPr="00BE3C2E" w:rsidRDefault="003F745E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Art 4.5.3.1 </w:t>
      </w:r>
      <w:r w:rsidR="000F3F81" w:rsidRPr="00BE3C2E">
        <w:rPr>
          <w:rFonts w:cs="Times New Roman"/>
          <w:color w:val="000000"/>
        </w:rPr>
        <w:t>“</w:t>
      </w:r>
      <w:r w:rsidRPr="00BE3C2E">
        <w:rPr>
          <w:rFonts w:cs="Times New Roman"/>
          <w:color w:val="000000"/>
        </w:rPr>
        <w:t>Any trustee may waive notice of any meeting.</w:t>
      </w:r>
      <w:r w:rsidR="000F3F81" w:rsidRPr="00BE3C2E">
        <w:rPr>
          <w:rFonts w:cs="Times New Roman"/>
          <w:color w:val="000000"/>
        </w:rPr>
        <w:t>”</w:t>
      </w:r>
    </w:p>
    <w:p w14:paraId="224F98C3" w14:textId="1D6D932C" w:rsidR="003F745E" w:rsidRPr="00BE3C2E" w:rsidRDefault="003F745E" w:rsidP="003727BF">
      <w:pPr>
        <w:pStyle w:val="ListParagraph"/>
        <w:numPr>
          <w:ilvl w:val="2"/>
          <w:numId w:val="7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Does </w:t>
      </w:r>
      <w:r w:rsidR="00372E96" w:rsidRPr="00BE3C2E">
        <w:rPr>
          <w:rFonts w:cs="Times New Roman"/>
          <w:color w:val="000000"/>
        </w:rPr>
        <w:t>VP always have to chair P</w:t>
      </w:r>
      <w:r w:rsidRPr="00BE3C2E">
        <w:rPr>
          <w:rFonts w:cs="Times New Roman"/>
          <w:color w:val="000000"/>
        </w:rPr>
        <w:t xml:space="preserve">ersonnel </w:t>
      </w:r>
      <w:r w:rsidR="00372E96" w:rsidRPr="00BE3C2E">
        <w:rPr>
          <w:rFonts w:cs="Times New Roman"/>
          <w:color w:val="000000"/>
        </w:rPr>
        <w:t xml:space="preserve">Committee </w:t>
      </w:r>
      <w:r w:rsidRPr="00BE3C2E">
        <w:rPr>
          <w:rFonts w:cs="Times New Roman"/>
          <w:color w:val="000000"/>
        </w:rPr>
        <w:t xml:space="preserve">and </w:t>
      </w:r>
      <w:r w:rsidR="000F3F81" w:rsidRPr="00BE3C2E">
        <w:rPr>
          <w:rFonts w:cs="Times New Roman"/>
          <w:color w:val="000000"/>
        </w:rPr>
        <w:t xml:space="preserve">the </w:t>
      </w:r>
      <w:r w:rsidRPr="00BE3C2E">
        <w:rPr>
          <w:rFonts w:cs="Times New Roman"/>
          <w:color w:val="000000"/>
        </w:rPr>
        <w:t>Pres</w:t>
      </w:r>
      <w:r w:rsidR="00372E96" w:rsidRPr="00BE3C2E">
        <w:rPr>
          <w:rFonts w:cs="Times New Roman"/>
          <w:color w:val="000000"/>
        </w:rPr>
        <w:t>ident chair Leadership Development?</w:t>
      </w:r>
      <w:r w:rsidRPr="00BE3C2E">
        <w:rPr>
          <w:rFonts w:cs="Times New Roman"/>
          <w:color w:val="000000"/>
        </w:rPr>
        <w:t xml:space="preserve"> </w:t>
      </w:r>
      <w:r w:rsidR="00372E96" w:rsidRPr="00BE3C2E">
        <w:rPr>
          <w:rFonts w:cs="Times New Roman"/>
          <w:color w:val="000000"/>
        </w:rPr>
        <w:t>Can these role assignments be more flexible?</w:t>
      </w:r>
    </w:p>
    <w:p w14:paraId="263B17B8" w14:textId="77777777" w:rsidR="003F745E" w:rsidRPr="00BE3C2E" w:rsidRDefault="003F745E" w:rsidP="003727BF">
      <w:pPr>
        <w:ind w:left="1440"/>
        <w:textAlignment w:val="baseline"/>
        <w:rPr>
          <w:rFonts w:cs="Times New Roman"/>
          <w:color w:val="000000"/>
        </w:rPr>
      </w:pPr>
    </w:p>
    <w:p w14:paraId="20194322" w14:textId="3C00982D" w:rsidR="003865B2" w:rsidRPr="00BE3C2E" w:rsidRDefault="009547CF" w:rsidP="003865B2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Dave suggest</w:t>
      </w:r>
      <w:r w:rsidR="00372E96" w:rsidRPr="00BE3C2E">
        <w:rPr>
          <w:rFonts w:cs="Times New Roman"/>
          <w:color w:val="000000"/>
        </w:rPr>
        <w:t>ed</w:t>
      </w:r>
      <w:r w:rsidR="000F3F81" w:rsidRPr="00BE3C2E">
        <w:rPr>
          <w:rFonts w:cs="Times New Roman"/>
          <w:color w:val="000000"/>
        </w:rPr>
        <w:t xml:space="preserve"> </w:t>
      </w:r>
      <w:r w:rsidRPr="00BE3C2E">
        <w:rPr>
          <w:rFonts w:cs="Times New Roman"/>
          <w:color w:val="000000"/>
        </w:rPr>
        <w:t xml:space="preserve">that the board </w:t>
      </w:r>
      <w:r w:rsidR="000F3F81" w:rsidRPr="00BE3C2E">
        <w:rPr>
          <w:rFonts w:cs="Times New Roman"/>
          <w:color w:val="000000"/>
        </w:rPr>
        <w:t xml:space="preserve">prioritize </w:t>
      </w:r>
      <w:r w:rsidRPr="00BE3C2E">
        <w:rPr>
          <w:rFonts w:cs="Times New Roman"/>
          <w:color w:val="000000"/>
        </w:rPr>
        <w:t>work on revisions to standing committees, since they report to the board.</w:t>
      </w:r>
      <w:r w:rsidR="003865B2" w:rsidRPr="00BE3C2E">
        <w:rPr>
          <w:rFonts w:cs="Times New Roman"/>
          <w:color w:val="000000"/>
        </w:rPr>
        <w:t xml:space="preserve"> </w:t>
      </w:r>
      <w:r w:rsidR="000F3F81" w:rsidRPr="00BE3C2E">
        <w:rPr>
          <w:rFonts w:cs="Times New Roman"/>
          <w:color w:val="000000"/>
        </w:rPr>
        <w:t xml:space="preserve">In particular, the </w:t>
      </w:r>
      <w:r w:rsidR="003865B2" w:rsidRPr="00BE3C2E">
        <w:rPr>
          <w:rFonts w:cs="Times New Roman"/>
          <w:color w:val="000000"/>
        </w:rPr>
        <w:t xml:space="preserve">Finance Committee and Endowment Committee </w:t>
      </w:r>
      <w:r w:rsidR="000F3F81" w:rsidRPr="00BE3C2E">
        <w:rPr>
          <w:rFonts w:cs="Times New Roman"/>
          <w:color w:val="000000"/>
        </w:rPr>
        <w:t xml:space="preserve">need to be added </w:t>
      </w:r>
      <w:r w:rsidR="003865B2" w:rsidRPr="00BE3C2E">
        <w:rPr>
          <w:rFonts w:cs="Times New Roman"/>
          <w:color w:val="000000"/>
        </w:rPr>
        <w:t>as standing committees.</w:t>
      </w:r>
      <w:r w:rsidR="003F745E" w:rsidRPr="00BE3C2E">
        <w:rPr>
          <w:rFonts w:cs="Times New Roman"/>
          <w:color w:val="000000"/>
        </w:rPr>
        <w:t xml:space="preserve"> </w:t>
      </w:r>
      <w:r w:rsidR="003F745E" w:rsidRPr="00BE3C2E">
        <w:rPr>
          <w:rFonts w:cs="Times New Roman"/>
          <w:color w:val="000000"/>
          <w:highlight w:val="yellow"/>
        </w:rPr>
        <w:t xml:space="preserve">All board members </w:t>
      </w:r>
      <w:r w:rsidR="000F3F81" w:rsidRPr="00BE3C2E">
        <w:rPr>
          <w:rFonts w:cs="Times New Roman"/>
          <w:color w:val="000000"/>
          <w:highlight w:val="yellow"/>
        </w:rPr>
        <w:t xml:space="preserve">are </w:t>
      </w:r>
      <w:r w:rsidR="003F745E" w:rsidRPr="00BE3C2E">
        <w:rPr>
          <w:rFonts w:cs="Times New Roman"/>
          <w:color w:val="000000"/>
          <w:highlight w:val="yellow"/>
        </w:rPr>
        <w:t>to review section on standing committees and propose changes.</w:t>
      </w:r>
    </w:p>
    <w:p w14:paraId="12403133" w14:textId="77777777" w:rsidR="00675E84" w:rsidRPr="00BE3C2E" w:rsidRDefault="00675E84" w:rsidP="00675E84">
      <w:pPr>
        <w:textAlignment w:val="baseline"/>
        <w:rPr>
          <w:rFonts w:cs="Times New Roman"/>
          <w:color w:val="000000"/>
        </w:rPr>
      </w:pPr>
    </w:p>
    <w:p w14:paraId="782DFE8E" w14:textId="2450FD50" w:rsidR="00273E76" w:rsidRPr="00BE3C2E" w:rsidRDefault="008E443C" w:rsidP="00675E84">
      <w:pPr>
        <w:textAlignment w:val="baseline"/>
        <w:rPr>
          <w:rFonts w:cs="Times New Roman"/>
          <w:color w:val="000000"/>
          <w:u w:val="single"/>
        </w:rPr>
      </w:pPr>
      <w:r w:rsidRPr="008E443C">
        <w:rPr>
          <w:rFonts w:cs="Times New Roman"/>
          <w:color w:val="000000"/>
          <w:u w:val="single"/>
        </w:rPr>
        <w:t xml:space="preserve">Standing Committee Liaisons </w:t>
      </w:r>
      <w:r w:rsidR="00273E76" w:rsidRPr="00BE3C2E">
        <w:rPr>
          <w:rFonts w:cs="Times New Roman"/>
          <w:color w:val="000000"/>
          <w:u w:val="single"/>
        </w:rPr>
        <w:t xml:space="preserve">and Meeting Commitments </w:t>
      </w:r>
    </w:p>
    <w:p w14:paraId="5C3EF8FF" w14:textId="2E2B53E2" w:rsidR="00273E76" w:rsidRPr="00BE3C2E" w:rsidRDefault="00E62CFA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  <w:highlight w:val="yellow"/>
        </w:rPr>
        <w:t>Board liaisons need</w:t>
      </w:r>
      <w:r w:rsidR="00273E76" w:rsidRPr="00BE3C2E">
        <w:rPr>
          <w:rFonts w:cs="Times New Roman"/>
          <w:color w:val="000000"/>
          <w:highlight w:val="yellow"/>
        </w:rPr>
        <w:t xml:space="preserve"> to follow up with </w:t>
      </w:r>
      <w:r w:rsidR="001C41FA" w:rsidRPr="00BE3C2E">
        <w:rPr>
          <w:rFonts w:cs="Times New Roman"/>
          <w:color w:val="000000"/>
          <w:highlight w:val="yellow"/>
        </w:rPr>
        <w:t xml:space="preserve">the </w:t>
      </w:r>
      <w:r w:rsidR="00273E76" w:rsidRPr="00BE3C2E">
        <w:rPr>
          <w:rFonts w:cs="Times New Roman"/>
          <w:color w:val="000000"/>
          <w:highlight w:val="yellow"/>
        </w:rPr>
        <w:t xml:space="preserve">Standing Committee </w:t>
      </w:r>
      <w:r w:rsidR="001C41FA" w:rsidRPr="00BE3C2E">
        <w:rPr>
          <w:rFonts w:cs="Times New Roman"/>
          <w:color w:val="000000"/>
          <w:highlight w:val="yellow"/>
        </w:rPr>
        <w:t>l</w:t>
      </w:r>
      <w:r w:rsidR="00273E76" w:rsidRPr="00BE3C2E">
        <w:rPr>
          <w:rFonts w:cs="Times New Roman"/>
          <w:color w:val="000000"/>
          <w:highlight w:val="yellow"/>
        </w:rPr>
        <w:t>eaders on status of action items</w:t>
      </w:r>
      <w:r w:rsidR="001C41FA" w:rsidRPr="00BE3C2E">
        <w:rPr>
          <w:rFonts w:cs="Times New Roman"/>
          <w:color w:val="000000"/>
          <w:highlight w:val="yellow"/>
        </w:rPr>
        <w:t>:</w:t>
      </w:r>
    </w:p>
    <w:p w14:paraId="76E32CE5" w14:textId="5A00CA3D" w:rsidR="00273E76" w:rsidRPr="00BE3C2E" w:rsidRDefault="00495FB2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Dave is </w:t>
      </w:r>
      <w:r w:rsidR="00273E76" w:rsidRPr="00BE3C2E">
        <w:rPr>
          <w:rFonts w:cs="Times New Roman"/>
          <w:color w:val="000000"/>
        </w:rPr>
        <w:t>liaison for Committee on Ministry</w:t>
      </w:r>
      <w:r w:rsidR="007E0BFF" w:rsidRPr="00BE3C2E">
        <w:rPr>
          <w:rFonts w:cs="Times New Roman"/>
          <w:color w:val="000000"/>
        </w:rPr>
        <w:t xml:space="preserve"> and Healthy Congregations</w:t>
      </w:r>
      <w:r w:rsidR="001C41FA" w:rsidRPr="00BE3C2E">
        <w:rPr>
          <w:rFonts w:cs="Times New Roman"/>
          <w:color w:val="000000"/>
        </w:rPr>
        <w:t>.</w:t>
      </w:r>
    </w:p>
    <w:p w14:paraId="6251CE49" w14:textId="6B5B71AE" w:rsidR="00273E76" w:rsidRPr="00BE3C2E" w:rsidRDefault="00273E76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Bob </w:t>
      </w:r>
      <w:r w:rsidR="00495FB2" w:rsidRPr="00BE3C2E">
        <w:rPr>
          <w:rFonts w:cs="Times New Roman"/>
          <w:color w:val="000000"/>
        </w:rPr>
        <w:t>is</w:t>
      </w:r>
      <w:r w:rsidRPr="00BE3C2E">
        <w:rPr>
          <w:rFonts w:cs="Times New Roman"/>
          <w:color w:val="000000"/>
        </w:rPr>
        <w:t xml:space="preserve"> liaison for Finance</w:t>
      </w:r>
      <w:r w:rsidR="00495FB2" w:rsidRPr="00BE3C2E">
        <w:rPr>
          <w:rFonts w:cs="Times New Roman"/>
          <w:color w:val="000000"/>
        </w:rPr>
        <w:t xml:space="preserve"> and </w:t>
      </w:r>
      <w:r w:rsidRPr="00BE3C2E">
        <w:rPr>
          <w:rFonts w:cs="Times New Roman"/>
          <w:color w:val="000000"/>
        </w:rPr>
        <w:t>Endowment</w:t>
      </w:r>
      <w:r w:rsidR="001C41FA" w:rsidRPr="00BE3C2E">
        <w:rPr>
          <w:rFonts w:cs="Times New Roman"/>
          <w:color w:val="000000"/>
        </w:rPr>
        <w:t>.</w:t>
      </w:r>
    </w:p>
    <w:p w14:paraId="46A97CF6" w14:textId="2FFA9BC5" w:rsidR="00273E76" w:rsidRPr="00BE3C2E" w:rsidRDefault="00273E76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Eliz</w:t>
      </w:r>
      <w:r w:rsidR="00DC47EE" w:rsidRPr="00BE3C2E">
        <w:rPr>
          <w:rFonts w:cs="Times New Roman"/>
          <w:color w:val="000000"/>
        </w:rPr>
        <w:t>abeth</w:t>
      </w:r>
      <w:r w:rsidRPr="00BE3C2E">
        <w:rPr>
          <w:rFonts w:cs="Times New Roman"/>
          <w:color w:val="000000"/>
        </w:rPr>
        <w:t xml:space="preserve"> </w:t>
      </w:r>
      <w:r w:rsidR="00495FB2" w:rsidRPr="00BE3C2E">
        <w:rPr>
          <w:rFonts w:cs="Times New Roman"/>
          <w:color w:val="000000"/>
        </w:rPr>
        <w:t xml:space="preserve">is </w:t>
      </w:r>
      <w:r w:rsidRPr="00BE3C2E">
        <w:rPr>
          <w:rFonts w:cs="Times New Roman"/>
          <w:color w:val="000000"/>
        </w:rPr>
        <w:t xml:space="preserve">liaison for </w:t>
      </w:r>
      <w:r w:rsidR="00495FB2" w:rsidRPr="00BE3C2E">
        <w:rPr>
          <w:rFonts w:cs="Times New Roman"/>
          <w:color w:val="000000"/>
        </w:rPr>
        <w:t>Personnel and Program Council</w:t>
      </w:r>
      <w:r w:rsidR="001C41FA" w:rsidRPr="00BE3C2E">
        <w:rPr>
          <w:rFonts w:cs="Times New Roman"/>
          <w:color w:val="000000"/>
        </w:rPr>
        <w:t>.</w:t>
      </w:r>
    </w:p>
    <w:p w14:paraId="71B64042" w14:textId="5F5C8B38" w:rsidR="007E0BFF" w:rsidRPr="00BE3C2E" w:rsidRDefault="00495FB2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Jim is liaison for </w:t>
      </w:r>
      <w:r w:rsidR="00161AC6" w:rsidRPr="00BE3C2E">
        <w:rPr>
          <w:rFonts w:cs="Times New Roman"/>
          <w:color w:val="000000"/>
        </w:rPr>
        <w:t>Leadership Development</w:t>
      </w:r>
      <w:r w:rsidR="001C41FA" w:rsidRPr="00BE3C2E">
        <w:rPr>
          <w:rFonts w:cs="Times New Roman"/>
          <w:color w:val="000000"/>
        </w:rPr>
        <w:t>.</w:t>
      </w:r>
    </w:p>
    <w:p w14:paraId="2CE04BCF" w14:textId="7C55CB31" w:rsidR="00161AC6" w:rsidRPr="00BE3C2E" w:rsidRDefault="00495FB2" w:rsidP="00675E84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Randy is liaison for </w:t>
      </w:r>
      <w:r w:rsidRPr="00BE3C2E">
        <w:rPr>
          <w:rFonts w:cs="Times New Roman"/>
          <w:color w:val="000000"/>
        </w:rPr>
        <w:t>Long Range Planning</w:t>
      </w:r>
      <w:r w:rsidR="001C41FA" w:rsidRPr="00BE3C2E">
        <w:rPr>
          <w:rFonts w:cs="Times New Roman"/>
          <w:color w:val="000000"/>
        </w:rPr>
        <w:t>.</w:t>
      </w:r>
      <w:r w:rsidRPr="00BE3C2E">
        <w:rPr>
          <w:rFonts w:cs="Times New Roman"/>
          <w:color w:val="000000"/>
        </w:rPr>
        <w:t xml:space="preserve"> </w:t>
      </w:r>
    </w:p>
    <w:p w14:paraId="7CB31C82" w14:textId="77777777" w:rsidR="00273E76" w:rsidRPr="008E443C" w:rsidRDefault="00273E76" w:rsidP="00675E84">
      <w:pPr>
        <w:textAlignment w:val="baseline"/>
        <w:rPr>
          <w:rFonts w:cs="Times New Roman"/>
          <w:color w:val="000000"/>
        </w:rPr>
      </w:pPr>
    </w:p>
    <w:p w14:paraId="4405E5EB" w14:textId="0E20D99B" w:rsidR="00450907" w:rsidRPr="00BE3C2E" w:rsidRDefault="00450907" w:rsidP="00450907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  <w:u w:val="single"/>
        </w:rPr>
        <w:t>Living the Pledge</w:t>
      </w:r>
      <w:r w:rsidRPr="00BE3C2E">
        <w:rPr>
          <w:rFonts w:cs="Times New Roman"/>
          <w:color w:val="000000"/>
        </w:rPr>
        <w:t xml:space="preserve"> </w:t>
      </w:r>
      <w:r w:rsidR="008476EA" w:rsidRPr="00BE3C2E">
        <w:rPr>
          <w:rFonts w:cs="Times New Roman"/>
          <w:color w:val="000000"/>
        </w:rPr>
        <w:t xml:space="preserve">- </w:t>
      </w:r>
      <w:r w:rsidR="0000745E" w:rsidRPr="00BE3C2E">
        <w:rPr>
          <w:rFonts w:cs="Times New Roman"/>
          <w:color w:val="000000"/>
        </w:rPr>
        <w:t>Lyn May and Shelley Nagrani will lead Living the Pledge. Small-group facilitators will also be sought for group discussions.</w:t>
      </w:r>
      <w:r w:rsidR="00A0420B" w:rsidRPr="00BE3C2E">
        <w:rPr>
          <w:rFonts w:cs="Times New Roman"/>
          <w:color w:val="000000"/>
        </w:rPr>
        <w:t xml:space="preserve"> Provisions</w:t>
      </w:r>
      <w:r w:rsidR="0000745E" w:rsidRPr="00BE3C2E">
        <w:rPr>
          <w:rFonts w:cs="Times New Roman"/>
          <w:color w:val="000000"/>
        </w:rPr>
        <w:t xml:space="preserve"> will need to be made for food.</w:t>
      </w:r>
    </w:p>
    <w:p w14:paraId="279D1672" w14:textId="77777777" w:rsidR="00FD0A2A" w:rsidRPr="008E443C" w:rsidRDefault="00FD0A2A" w:rsidP="00450907">
      <w:pPr>
        <w:textAlignment w:val="baseline"/>
        <w:rPr>
          <w:rFonts w:cs="Times New Roman"/>
          <w:color w:val="000000"/>
        </w:rPr>
      </w:pPr>
    </w:p>
    <w:p w14:paraId="0102465F" w14:textId="5A3B5A04" w:rsidR="008E443C" w:rsidRPr="00BE3C2E" w:rsidRDefault="008476EA" w:rsidP="008476EA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  <w:u w:val="single"/>
        </w:rPr>
        <w:t>Premo Update</w:t>
      </w:r>
      <w:r w:rsidRPr="00BE3C2E">
        <w:rPr>
          <w:rFonts w:cs="Times New Roman"/>
          <w:color w:val="000000"/>
        </w:rPr>
        <w:t xml:space="preserve"> – </w:t>
      </w:r>
      <w:r w:rsidR="009B569A" w:rsidRPr="00BE3C2E">
        <w:rPr>
          <w:rFonts w:cs="Times New Roman"/>
          <w:color w:val="000000"/>
        </w:rPr>
        <w:t xml:space="preserve">Premo is due to </w:t>
      </w:r>
      <w:r w:rsidRPr="00BE3C2E">
        <w:rPr>
          <w:rFonts w:cs="Times New Roman"/>
          <w:color w:val="000000"/>
        </w:rPr>
        <w:t>sign their 2018 contract on Dec 1.</w:t>
      </w:r>
      <w:r w:rsidR="000C62B0" w:rsidRPr="00BE3C2E">
        <w:rPr>
          <w:rFonts w:cs="Times New Roman"/>
          <w:color w:val="000000"/>
        </w:rPr>
        <w:t xml:space="preserve"> </w:t>
      </w:r>
      <w:r w:rsidR="009B569A" w:rsidRPr="00BE3C2E">
        <w:rPr>
          <w:rFonts w:cs="Times New Roman"/>
          <w:color w:val="000000"/>
        </w:rPr>
        <w:t>UUMAN’s Premo committee has been tasked with developing a policy for interactions</w:t>
      </w:r>
      <w:r w:rsidR="001E4B4C" w:rsidRPr="00BE3C2E">
        <w:rPr>
          <w:rFonts w:cs="Times New Roman"/>
          <w:color w:val="000000"/>
        </w:rPr>
        <w:t xml:space="preserve"> of UUMAN members with Premo and how Premo will use the UUMAN facilities.</w:t>
      </w:r>
    </w:p>
    <w:p w14:paraId="61F896EC" w14:textId="77777777" w:rsidR="008476EA" w:rsidRPr="008E443C" w:rsidRDefault="008476EA" w:rsidP="008476EA">
      <w:pPr>
        <w:textAlignment w:val="baseline"/>
        <w:rPr>
          <w:rFonts w:cs="Times New Roman"/>
          <w:color w:val="000000"/>
        </w:rPr>
      </w:pPr>
    </w:p>
    <w:p w14:paraId="4F525765" w14:textId="2E71A88B" w:rsidR="008E443C" w:rsidRPr="00BE3C2E" w:rsidRDefault="008E443C" w:rsidP="00F0612F">
      <w:p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  <w:u w:val="single"/>
        </w:rPr>
        <w:t>Hearing Loop</w:t>
      </w:r>
      <w:r w:rsidR="00A71FB7" w:rsidRPr="00BE3C2E">
        <w:rPr>
          <w:rFonts w:cs="Times New Roman"/>
          <w:color w:val="000000"/>
        </w:rPr>
        <w:t xml:space="preserve"> – The new hearing loop for the sanctuary will be installed Monday, October 30.</w:t>
      </w:r>
    </w:p>
    <w:p w14:paraId="4F3DD4C0" w14:textId="77777777" w:rsidR="00E62CFA" w:rsidRPr="008E443C" w:rsidRDefault="00E62CFA" w:rsidP="00F0612F">
      <w:pPr>
        <w:textAlignment w:val="baseline"/>
        <w:rPr>
          <w:rFonts w:cs="Times New Roman"/>
          <w:color w:val="000000"/>
        </w:rPr>
      </w:pPr>
    </w:p>
    <w:p w14:paraId="24EF8FF7" w14:textId="4E34CC0D" w:rsidR="008E443C" w:rsidRPr="00BE3C2E" w:rsidRDefault="008E443C" w:rsidP="00F0612F">
      <w:p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  <w:u w:val="single"/>
        </w:rPr>
        <w:t>Birch contract cancellation and recent bills</w:t>
      </w:r>
      <w:r w:rsidR="00036057" w:rsidRPr="00BE3C2E">
        <w:rPr>
          <w:rFonts w:cs="Times New Roman"/>
          <w:color w:val="000000"/>
        </w:rPr>
        <w:t xml:space="preserve"> – We are still getting Birch bills. </w:t>
      </w:r>
      <w:r w:rsidR="00036057" w:rsidRPr="00BE3C2E">
        <w:rPr>
          <w:rFonts w:cs="Times New Roman"/>
          <w:color w:val="000000"/>
          <w:highlight w:val="yellow"/>
        </w:rPr>
        <w:t>Bob to check with Steve Smith to see if Birch equipment has been returned.</w:t>
      </w:r>
    </w:p>
    <w:p w14:paraId="1676B747" w14:textId="77777777" w:rsidR="002E69B2" w:rsidRPr="00BE3C2E" w:rsidRDefault="002E69B2" w:rsidP="00F0612F">
      <w:pPr>
        <w:textAlignment w:val="baseline"/>
        <w:rPr>
          <w:rFonts w:cs="Times New Roman"/>
          <w:color w:val="000000"/>
        </w:rPr>
      </w:pPr>
    </w:p>
    <w:p w14:paraId="6361DEDB" w14:textId="3CAF5D03" w:rsidR="002E69B2" w:rsidRPr="00BE3C2E" w:rsidRDefault="002E69B2" w:rsidP="00F0612F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  <w:highlight w:val="yellow"/>
        </w:rPr>
        <w:t>Volunteer recognition to be added to agenda next month.</w:t>
      </w:r>
    </w:p>
    <w:p w14:paraId="17B822F1" w14:textId="77777777" w:rsidR="00032576" w:rsidRPr="00BE3C2E" w:rsidRDefault="00032576" w:rsidP="00F0612F">
      <w:pPr>
        <w:textAlignment w:val="baseline"/>
        <w:rPr>
          <w:rFonts w:cs="Times New Roman"/>
          <w:color w:val="000000"/>
        </w:rPr>
      </w:pPr>
    </w:p>
    <w:p w14:paraId="5AAFBAEE" w14:textId="7701B636" w:rsidR="00772857" w:rsidRPr="00BE3C2E" w:rsidRDefault="00772857" w:rsidP="00F0612F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 xml:space="preserve">Next </w:t>
      </w:r>
      <w:r w:rsidR="00032576" w:rsidRPr="00BE3C2E">
        <w:rPr>
          <w:rFonts w:cs="Times New Roman"/>
          <w:color w:val="000000"/>
        </w:rPr>
        <w:t xml:space="preserve">board </w:t>
      </w:r>
      <w:r w:rsidRPr="00BE3C2E">
        <w:rPr>
          <w:rFonts w:cs="Times New Roman"/>
          <w:color w:val="000000"/>
        </w:rPr>
        <w:t xml:space="preserve">meeting </w:t>
      </w:r>
      <w:r w:rsidR="00032576" w:rsidRPr="00BE3C2E">
        <w:rPr>
          <w:rFonts w:cs="Times New Roman"/>
          <w:color w:val="000000"/>
        </w:rPr>
        <w:t>is Nov 16 at 7pm.</w:t>
      </w:r>
    </w:p>
    <w:p w14:paraId="03C523E6" w14:textId="77777777" w:rsidR="00F16AB9" w:rsidRPr="00BE3C2E" w:rsidRDefault="00F16AB9" w:rsidP="00F0612F">
      <w:pPr>
        <w:textAlignment w:val="baseline"/>
        <w:rPr>
          <w:rFonts w:cs="Times New Roman"/>
          <w:color w:val="000000"/>
        </w:rPr>
      </w:pPr>
    </w:p>
    <w:p w14:paraId="3CFEECAC" w14:textId="5DDAA9A1" w:rsidR="00F16AB9" w:rsidRPr="00BE3C2E" w:rsidRDefault="00F16AB9" w:rsidP="00F0612F">
      <w:p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Action Items:</w:t>
      </w:r>
    </w:p>
    <w:p w14:paraId="1ACA4C37" w14:textId="77777777" w:rsidR="00F16AB9" w:rsidRPr="008E443C" w:rsidRDefault="00F16AB9" w:rsidP="00F0612F">
      <w:pPr>
        <w:textAlignment w:val="baseline"/>
        <w:rPr>
          <w:rFonts w:cs="Times New Roman"/>
          <w:color w:val="000000"/>
        </w:rPr>
      </w:pPr>
    </w:p>
    <w:p w14:paraId="1572C69B" w14:textId="7C2A9DBC" w:rsidR="008E443C" w:rsidRPr="00BE3C2E" w:rsidRDefault="004E1450" w:rsidP="00F16AB9">
      <w:pPr>
        <w:pStyle w:val="ListParagraph"/>
        <w:numPr>
          <w:ilvl w:val="0"/>
          <w:numId w:val="12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Randy </w:t>
      </w:r>
      <w:bookmarkStart w:id="0" w:name="_GoBack"/>
      <w:bookmarkEnd w:id="0"/>
      <w:r w:rsidR="00F16AB9" w:rsidRPr="00BE3C2E">
        <w:rPr>
          <w:rFonts w:cs="Times New Roman"/>
          <w:color w:val="000000"/>
        </w:rPr>
        <w:t>to report the availability of the Think Orange session materials, including uploaded videos.</w:t>
      </w:r>
    </w:p>
    <w:p w14:paraId="695D22BF" w14:textId="4D3FB10F" w:rsidR="00F16AB9" w:rsidRPr="00BE3C2E" w:rsidRDefault="00F16AB9" w:rsidP="00F16AB9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 w:themeColor="text1"/>
        </w:rPr>
      </w:pPr>
      <w:r w:rsidRPr="00BE3C2E">
        <w:rPr>
          <w:rFonts w:cs="Times New Roman"/>
          <w:color w:val="000000" w:themeColor="text1"/>
        </w:rPr>
        <w:t>Bob and Jim to review</w:t>
      </w:r>
      <w:r w:rsidRPr="00BE3C2E">
        <w:rPr>
          <w:rFonts w:cs="Times New Roman"/>
          <w:color w:val="000000" w:themeColor="text1"/>
        </w:rPr>
        <w:t xml:space="preserve"> WSC document</w:t>
      </w:r>
      <w:r w:rsidRPr="00BE3C2E">
        <w:rPr>
          <w:rFonts w:cs="Times New Roman"/>
          <w:color w:val="000000" w:themeColor="text1"/>
        </w:rPr>
        <w:t>.</w:t>
      </w:r>
    </w:p>
    <w:p w14:paraId="7CF9D6DB" w14:textId="17B49B74" w:rsidR="00F16AB9" w:rsidRPr="00BE3C2E" w:rsidRDefault="00F16AB9" w:rsidP="00F16AB9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Bob and Dave will coordinate a Beer with Board Event</w:t>
      </w:r>
    </w:p>
    <w:p w14:paraId="4FC4AFAA" w14:textId="77777777" w:rsidR="00F16AB9" w:rsidRPr="00BE3C2E" w:rsidRDefault="00F16AB9" w:rsidP="00F16AB9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All board members to review section on standing committees and propose changes.</w:t>
      </w:r>
    </w:p>
    <w:p w14:paraId="7013A9E7" w14:textId="189020AE" w:rsidR="00F16AB9" w:rsidRPr="00BE3C2E" w:rsidRDefault="00F16AB9" w:rsidP="00F16AB9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Board liaisons need to follow up with the Standing Committee leaders on status of action items</w:t>
      </w:r>
      <w:r w:rsidR="008D5638" w:rsidRPr="00BE3C2E">
        <w:rPr>
          <w:rFonts w:cs="Times New Roman"/>
          <w:color w:val="000000"/>
        </w:rPr>
        <w:t>.</w:t>
      </w:r>
    </w:p>
    <w:p w14:paraId="4C83C76D" w14:textId="77777777" w:rsidR="008D5638" w:rsidRPr="00BE3C2E" w:rsidRDefault="008D5638" w:rsidP="008D5638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Bob to check with Steve Smith to see if Birch equipment has been returned.</w:t>
      </w:r>
    </w:p>
    <w:p w14:paraId="714B1B24" w14:textId="1A23F6A9" w:rsidR="00F16AB9" w:rsidRPr="00BE3C2E" w:rsidRDefault="008D5638" w:rsidP="008E443C">
      <w:pPr>
        <w:pStyle w:val="ListParagraph"/>
        <w:numPr>
          <w:ilvl w:val="0"/>
          <w:numId w:val="6"/>
        </w:numPr>
        <w:textAlignment w:val="baseline"/>
        <w:rPr>
          <w:rFonts w:cs="Times New Roman"/>
          <w:color w:val="000000"/>
        </w:rPr>
      </w:pPr>
      <w:r w:rsidRPr="00BE3C2E">
        <w:rPr>
          <w:rFonts w:cs="Times New Roman"/>
          <w:color w:val="000000"/>
        </w:rPr>
        <w:t>Randy to add v</w:t>
      </w:r>
      <w:r w:rsidRPr="00BE3C2E">
        <w:rPr>
          <w:rFonts w:cs="Times New Roman"/>
          <w:color w:val="000000"/>
        </w:rPr>
        <w:t>o</w:t>
      </w:r>
      <w:r w:rsidRPr="00BE3C2E">
        <w:rPr>
          <w:rFonts w:cs="Times New Roman"/>
          <w:color w:val="000000"/>
        </w:rPr>
        <w:t xml:space="preserve">lunteer recognition </w:t>
      </w:r>
      <w:r w:rsidRPr="00BE3C2E">
        <w:rPr>
          <w:rFonts w:cs="Times New Roman"/>
          <w:color w:val="000000"/>
        </w:rPr>
        <w:t>to agenda next month.</w:t>
      </w:r>
    </w:p>
    <w:p w14:paraId="4F97F1C7" w14:textId="77777777" w:rsidR="008E443C" w:rsidRPr="008E443C" w:rsidRDefault="008E443C" w:rsidP="008E443C">
      <w:pPr>
        <w:spacing w:after="160"/>
        <w:rPr>
          <w:rFonts w:cs="Times New Roman"/>
        </w:rPr>
      </w:pPr>
      <w:r w:rsidRPr="008E443C">
        <w:rPr>
          <w:rFonts w:cs="Times New Roman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14:paraId="13233444" w14:textId="77777777" w:rsidR="008E443C" w:rsidRPr="008E443C" w:rsidRDefault="008E443C" w:rsidP="008E443C">
      <w:pPr>
        <w:spacing w:after="160"/>
        <w:rPr>
          <w:rFonts w:cs="Times New Roman"/>
        </w:rPr>
      </w:pPr>
      <w:r w:rsidRPr="008E443C">
        <w:rPr>
          <w:rFonts w:cs="Times New Roman"/>
          <w:b/>
          <w:bCs/>
          <w:color w:val="000000"/>
          <w:sz w:val="22"/>
          <w:szCs w:val="22"/>
        </w:rPr>
        <w:t>Reminders for Future Discussion (Future Agenda Items)</w:t>
      </w:r>
    </w:p>
    <w:p w14:paraId="4898C76E" w14:textId="77777777" w:rsidR="008E443C" w:rsidRPr="008E443C" w:rsidRDefault="008E443C" w:rsidP="008E443C">
      <w:pPr>
        <w:rPr>
          <w:rFonts w:cs="Times New Roman"/>
        </w:rPr>
      </w:pPr>
      <w:r w:rsidRPr="008E443C">
        <w:rPr>
          <w:rFonts w:cs="Times New Roman"/>
          <w:color w:val="000000"/>
        </w:rPr>
        <w:t>Board Overarching Goals</w:t>
      </w:r>
    </w:p>
    <w:p w14:paraId="28279FAE" w14:textId="77777777" w:rsidR="008E443C" w:rsidRPr="008E443C" w:rsidRDefault="008E443C" w:rsidP="008E443C">
      <w:pPr>
        <w:numPr>
          <w:ilvl w:val="0"/>
          <w:numId w:val="8"/>
        </w:numPr>
        <w:ind w:left="1440"/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A community where every member is connected and engaged</w:t>
      </w:r>
    </w:p>
    <w:p w14:paraId="13258C16" w14:textId="77777777" w:rsidR="008E443C" w:rsidRPr="008E443C" w:rsidRDefault="008E443C" w:rsidP="008E443C">
      <w:pPr>
        <w:numPr>
          <w:ilvl w:val="0"/>
          <w:numId w:val="8"/>
        </w:numPr>
        <w:ind w:left="1440"/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A community whose numbers and influence are growing</w:t>
      </w:r>
    </w:p>
    <w:p w14:paraId="227BF279" w14:textId="77777777" w:rsidR="008E443C" w:rsidRPr="008E443C" w:rsidRDefault="008E443C" w:rsidP="008E443C">
      <w:pPr>
        <w:numPr>
          <w:ilvl w:val="0"/>
          <w:numId w:val="8"/>
        </w:numPr>
        <w:ind w:left="1440"/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A vehicle of service to our community and the world</w:t>
      </w:r>
    </w:p>
    <w:p w14:paraId="0811D491" w14:textId="77777777" w:rsidR="008E443C" w:rsidRPr="008E443C" w:rsidRDefault="008E443C" w:rsidP="008E443C">
      <w:pPr>
        <w:numPr>
          <w:ilvl w:val="0"/>
          <w:numId w:val="8"/>
        </w:numPr>
        <w:ind w:left="1440"/>
        <w:textAlignment w:val="baseline"/>
        <w:rPr>
          <w:rFonts w:cs="Times New Roman"/>
          <w:color w:val="000000"/>
        </w:rPr>
      </w:pPr>
      <w:r w:rsidRPr="008E443C">
        <w:rPr>
          <w:rFonts w:cs="Times New Roman"/>
          <w:color w:val="000000"/>
        </w:rPr>
        <w:t>Radically multigenerational in all we do.</w:t>
      </w:r>
    </w:p>
    <w:p w14:paraId="2F147287" w14:textId="77777777" w:rsidR="008E443C" w:rsidRPr="008E443C" w:rsidRDefault="008E443C" w:rsidP="008E443C">
      <w:pPr>
        <w:rPr>
          <w:rFonts w:eastAsia="Times New Roman" w:cs="Times New Roman"/>
        </w:rPr>
      </w:pPr>
    </w:p>
    <w:p w14:paraId="3E7A7332" w14:textId="60AC6384" w:rsidR="008E443C" w:rsidRPr="008E443C" w:rsidRDefault="008E443C" w:rsidP="008E443C">
      <w:pPr>
        <w:rPr>
          <w:rFonts w:cs="Times New Roman"/>
        </w:rPr>
      </w:pPr>
      <w:r w:rsidRPr="008E443C">
        <w:rPr>
          <w:rFonts w:cs="Times New Roman"/>
          <w:color w:val="000000"/>
        </w:rPr>
        <w:t>Board Initiatives</w:t>
      </w:r>
    </w:p>
    <w:p w14:paraId="7AA209F2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Volunteer Recognition</w:t>
      </w:r>
    </w:p>
    <w:p w14:paraId="35647F60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Action Plan for World Crisis</w:t>
      </w:r>
    </w:p>
    <w:p w14:paraId="6B776675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Bylaws Revision</w:t>
      </w:r>
    </w:p>
    <w:p w14:paraId="5EA27583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Create/Enhance Service Culture Within UUMAN</w:t>
      </w:r>
    </w:p>
    <w:p w14:paraId="198308B8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Oversight of Program Council’s Progress Toward Overarching Goals</w:t>
      </w:r>
    </w:p>
    <w:p w14:paraId="52F2446C" w14:textId="77777777" w:rsidR="008E443C" w:rsidRPr="008E443C" w:rsidRDefault="008E443C" w:rsidP="008E443C">
      <w:pPr>
        <w:numPr>
          <w:ilvl w:val="0"/>
          <w:numId w:val="9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Reclaim our Humanity from Racism and Oppression</w:t>
      </w:r>
    </w:p>
    <w:p w14:paraId="3337CB50" w14:textId="77777777" w:rsidR="008E443C" w:rsidRPr="008E443C" w:rsidRDefault="008E443C" w:rsidP="008E443C">
      <w:pPr>
        <w:rPr>
          <w:rFonts w:eastAsia="Times New Roman" w:cs="Times New Roman"/>
        </w:rPr>
      </w:pPr>
    </w:p>
    <w:p w14:paraId="7E7F7B00" w14:textId="77777777" w:rsidR="008E443C" w:rsidRPr="008E443C" w:rsidRDefault="008E443C" w:rsidP="008D5638">
      <w:pPr>
        <w:rPr>
          <w:rFonts w:cs="Times New Roman"/>
        </w:rPr>
      </w:pPr>
      <w:r w:rsidRPr="008E443C">
        <w:rPr>
          <w:rFonts w:cs="Times New Roman"/>
          <w:color w:val="222222"/>
          <w:sz w:val="22"/>
          <w:szCs w:val="22"/>
        </w:rPr>
        <w:t>Congregation Open Questions:</w:t>
      </w:r>
    </w:p>
    <w:p w14:paraId="7B9E9F04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Where is Unitarian Universalism in the universal story of Roswell?</w:t>
      </w:r>
    </w:p>
    <w:p w14:paraId="0F474B93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What will UUMAN look like on its 50</w:t>
      </w:r>
      <w:r w:rsidRPr="008E443C">
        <w:rPr>
          <w:rFonts w:cs="Times New Roman"/>
          <w:color w:val="222222"/>
          <w:sz w:val="13"/>
          <w:szCs w:val="13"/>
          <w:vertAlign w:val="superscript"/>
        </w:rPr>
        <w:t>th</w:t>
      </w:r>
      <w:r w:rsidRPr="008E443C">
        <w:rPr>
          <w:rFonts w:cs="Times New Roman"/>
          <w:color w:val="222222"/>
          <w:sz w:val="22"/>
          <w:szCs w:val="22"/>
        </w:rPr>
        <w:t xml:space="preserve"> anniversary?</w:t>
      </w:r>
    </w:p>
    <w:p w14:paraId="3D2B0844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What would our children’s children ask of us now?</w:t>
      </w:r>
    </w:p>
    <w:p w14:paraId="36E8E595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How can UUMAN save the planet?</w:t>
      </w:r>
    </w:p>
    <w:p w14:paraId="1FBC468B" w14:textId="752F32CF" w:rsidR="008E443C" w:rsidRPr="008E443C" w:rsidRDefault="00D96594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>
        <w:rPr>
          <w:rFonts w:cs="Times New Roman"/>
          <w:color w:val="222222"/>
          <w:sz w:val="22"/>
          <w:szCs w:val="22"/>
        </w:rPr>
        <w:t>What does UUMAN n</w:t>
      </w:r>
      <w:r w:rsidR="008E443C" w:rsidRPr="008E443C">
        <w:rPr>
          <w:rFonts w:cs="Times New Roman"/>
          <w:color w:val="222222"/>
          <w:sz w:val="22"/>
          <w:szCs w:val="22"/>
        </w:rPr>
        <w:t>eed right now?</w:t>
      </w:r>
    </w:p>
    <w:p w14:paraId="14EB0BEE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Why did you come to UUMAN?</w:t>
      </w:r>
    </w:p>
    <w:p w14:paraId="18355D3D" w14:textId="77777777" w:rsidR="008E443C" w:rsidRPr="008E443C" w:rsidRDefault="008E443C" w:rsidP="008E443C">
      <w:pPr>
        <w:numPr>
          <w:ilvl w:val="0"/>
          <w:numId w:val="10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What does being a UU Mean to you?</w:t>
      </w:r>
    </w:p>
    <w:p w14:paraId="5246B457" w14:textId="77777777" w:rsidR="008E443C" w:rsidRPr="008E443C" w:rsidRDefault="008E443C" w:rsidP="008E443C">
      <w:pPr>
        <w:ind w:left="720"/>
        <w:rPr>
          <w:rFonts w:cs="Times New Roman"/>
        </w:rPr>
      </w:pPr>
      <w:r w:rsidRPr="008E443C">
        <w:rPr>
          <w:rFonts w:cs="Times New Roman"/>
          <w:color w:val="222222"/>
          <w:sz w:val="22"/>
          <w:szCs w:val="22"/>
        </w:rPr>
        <w:t>Conversation Methods</w:t>
      </w:r>
    </w:p>
    <w:p w14:paraId="7D815CDF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Cards inserted in the back of sanctuary chairs</w:t>
      </w:r>
    </w:p>
    <w:p w14:paraId="66D4CD19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Committee Check-In/Engagement</w:t>
      </w:r>
    </w:p>
    <w:p w14:paraId="0CCD1C1D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Cottage Meetings (at UUMAN or in homes)</w:t>
      </w:r>
    </w:p>
    <w:p w14:paraId="33BC4AD2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Website (i.e. answers@uuman.org)</w:t>
      </w:r>
    </w:p>
    <w:p w14:paraId="598F1C4D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Form on Website</w:t>
      </w:r>
    </w:p>
    <w:p w14:paraId="623D90C9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Stewardship Campaign</w:t>
      </w:r>
    </w:p>
    <w:p w14:paraId="6EE84E8D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Faith-In-Action Station</w:t>
      </w:r>
    </w:p>
    <w:p w14:paraId="611A67C3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UUMAN Storycore/Interview</w:t>
      </w:r>
    </w:p>
    <w:p w14:paraId="4D0B9D73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Board One-to-One Conversations</w:t>
      </w:r>
    </w:p>
    <w:p w14:paraId="51A4170C" w14:textId="77777777" w:rsidR="008E443C" w:rsidRPr="008E443C" w:rsidRDefault="008E443C" w:rsidP="008E443C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Breakfast/Lunch with the Board</w:t>
      </w:r>
    </w:p>
    <w:p w14:paraId="64DC4C18" w14:textId="62A030C8" w:rsidR="003C3F7A" w:rsidRPr="00BE3C2E" w:rsidRDefault="008E443C" w:rsidP="00F16AB9">
      <w:pPr>
        <w:numPr>
          <w:ilvl w:val="0"/>
          <w:numId w:val="11"/>
        </w:numPr>
        <w:ind w:left="1440"/>
        <w:textAlignment w:val="baseline"/>
        <w:rPr>
          <w:rFonts w:cs="Times New Roman"/>
          <w:color w:val="222222"/>
          <w:sz w:val="22"/>
          <w:szCs w:val="22"/>
        </w:rPr>
      </w:pPr>
      <w:r w:rsidRPr="008E443C">
        <w:rPr>
          <w:rFonts w:cs="Times New Roman"/>
          <w:color w:val="222222"/>
          <w:sz w:val="22"/>
          <w:szCs w:val="22"/>
        </w:rPr>
        <w:t>Engage Non-UUs (e.g. Premo, Family Promise, etc.)</w:t>
      </w:r>
    </w:p>
    <w:sectPr w:rsidR="003C3F7A" w:rsidRPr="00BE3C2E" w:rsidSect="00B3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5FC4"/>
    <w:multiLevelType w:val="multilevel"/>
    <w:tmpl w:val="5E7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4029"/>
    <w:multiLevelType w:val="multilevel"/>
    <w:tmpl w:val="2A8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78B"/>
    <w:multiLevelType w:val="multilevel"/>
    <w:tmpl w:val="A6AA6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54DCD"/>
    <w:multiLevelType w:val="multilevel"/>
    <w:tmpl w:val="D4403FFA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">
    <w:nsid w:val="34560ADD"/>
    <w:multiLevelType w:val="multilevel"/>
    <w:tmpl w:val="FAC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D2A0A"/>
    <w:multiLevelType w:val="multilevel"/>
    <w:tmpl w:val="F73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70804"/>
    <w:multiLevelType w:val="multilevel"/>
    <w:tmpl w:val="632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B2FA1"/>
    <w:multiLevelType w:val="multilevel"/>
    <w:tmpl w:val="E2E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474D1"/>
    <w:multiLevelType w:val="multilevel"/>
    <w:tmpl w:val="A6AA6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A705E"/>
    <w:multiLevelType w:val="multilevel"/>
    <w:tmpl w:val="D4403FFA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0">
    <w:nsid w:val="579069B5"/>
    <w:multiLevelType w:val="multilevel"/>
    <w:tmpl w:val="1BD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9628A"/>
    <w:multiLevelType w:val="multilevel"/>
    <w:tmpl w:val="46C4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941E8"/>
    <w:multiLevelType w:val="multilevel"/>
    <w:tmpl w:val="371CB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321EE"/>
    <w:multiLevelType w:val="hybridMultilevel"/>
    <w:tmpl w:val="C1A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86CC6"/>
    <w:multiLevelType w:val="multilevel"/>
    <w:tmpl w:val="7CC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3"/>
    <w:rsid w:val="0000745E"/>
    <w:rsid w:val="00014C76"/>
    <w:rsid w:val="00032576"/>
    <w:rsid w:val="00036057"/>
    <w:rsid w:val="0008305A"/>
    <w:rsid w:val="00084E69"/>
    <w:rsid w:val="000A2AE9"/>
    <w:rsid w:val="000C62B0"/>
    <w:rsid w:val="000D60C3"/>
    <w:rsid w:val="000F067B"/>
    <w:rsid w:val="000F3F81"/>
    <w:rsid w:val="000F6B97"/>
    <w:rsid w:val="001011B1"/>
    <w:rsid w:val="001071BF"/>
    <w:rsid w:val="00121DB4"/>
    <w:rsid w:val="00134916"/>
    <w:rsid w:val="00147D88"/>
    <w:rsid w:val="00153524"/>
    <w:rsid w:val="001602DC"/>
    <w:rsid w:val="00161AC6"/>
    <w:rsid w:val="001661B0"/>
    <w:rsid w:val="001C41FA"/>
    <w:rsid w:val="001E4B4C"/>
    <w:rsid w:val="001E67F0"/>
    <w:rsid w:val="00200FD5"/>
    <w:rsid w:val="002204F0"/>
    <w:rsid w:val="00223D47"/>
    <w:rsid w:val="00252D74"/>
    <w:rsid w:val="00273E76"/>
    <w:rsid w:val="002B236F"/>
    <w:rsid w:val="002C48A2"/>
    <w:rsid w:val="002C6756"/>
    <w:rsid w:val="002E69B2"/>
    <w:rsid w:val="002E6DD5"/>
    <w:rsid w:val="003275DE"/>
    <w:rsid w:val="0035476F"/>
    <w:rsid w:val="00360F0D"/>
    <w:rsid w:val="003727BF"/>
    <w:rsid w:val="00372E96"/>
    <w:rsid w:val="00375D7A"/>
    <w:rsid w:val="003865B2"/>
    <w:rsid w:val="003B6D7A"/>
    <w:rsid w:val="003D173C"/>
    <w:rsid w:val="003F745E"/>
    <w:rsid w:val="004141F9"/>
    <w:rsid w:val="00423C65"/>
    <w:rsid w:val="004273C0"/>
    <w:rsid w:val="00434DEB"/>
    <w:rsid w:val="00450907"/>
    <w:rsid w:val="00453DE0"/>
    <w:rsid w:val="0046000F"/>
    <w:rsid w:val="004933BC"/>
    <w:rsid w:val="00495FB2"/>
    <w:rsid w:val="0049770E"/>
    <w:rsid w:val="004E1450"/>
    <w:rsid w:val="004E28EB"/>
    <w:rsid w:val="00512833"/>
    <w:rsid w:val="0051712D"/>
    <w:rsid w:val="005527A7"/>
    <w:rsid w:val="005601B3"/>
    <w:rsid w:val="005606FB"/>
    <w:rsid w:val="005747A5"/>
    <w:rsid w:val="00597DAB"/>
    <w:rsid w:val="005D3C2C"/>
    <w:rsid w:val="005F07C3"/>
    <w:rsid w:val="005F1928"/>
    <w:rsid w:val="00675E84"/>
    <w:rsid w:val="00690C30"/>
    <w:rsid w:val="006B61F1"/>
    <w:rsid w:val="006E12CD"/>
    <w:rsid w:val="006F2328"/>
    <w:rsid w:val="0071109E"/>
    <w:rsid w:val="00742C2F"/>
    <w:rsid w:val="00771D10"/>
    <w:rsid w:val="00772857"/>
    <w:rsid w:val="00797880"/>
    <w:rsid w:val="007E0BFF"/>
    <w:rsid w:val="0082112B"/>
    <w:rsid w:val="008476EA"/>
    <w:rsid w:val="008529EE"/>
    <w:rsid w:val="00867691"/>
    <w:rsid w:val="00883D9D"/>
    <w:rsid w:val="0088794B"/>
    <w:rsid w:val="008B1AE6"/>
    <w:rsid w:val="008B29B3"/>
    <w:rsid w:val="008D33D2"/>
    <w:rsid w:val="008D5638"/>
    <w:rsid w:val="008E443C"/>
    <w:rsid w:val="00935751"/>
    <w:rsid w:val="00940CFE"/>
    <w:rsid w:val="009547CF"/>
    <w:rsid w:val="0095498D"/>
    <w:rsid w:val="00985B75"/>
    <w:rsid w:val="00990663"/>
    <w:rsid w:val="009B569A"/>
    <w:rsid w:val="009B7354"/>
    <w:rsid w:val="009D7F40"/>
    <w:rsid w:val="00A0420B"/>
    <w:rsid w:val="00A71FB7"/>
    <w:rsid w:val="00A91FDD"/>
    <w:rsid w:val="00AA77B6"/>
    <w:rsid w:val="00AF177A"/>
    <w:rsid w:val="00AF2373"/>
    <w:rsid w:val="00B07B7E"/>
    <w:rsid w:val="00B21310"/>
    <w:rsid w:val="00B31592"/>
    <w:rsid w:val="00B367EB"/>
    <w:rsid w:val="00B36D8C"/>
    <w:rsid w:val="00B97583"/>
    <w:rsid w:val="00BD1F88"/>
    <w:rsid w:val="00BE3C2E"/>
    <w:rsid w:val="00C2474B"/>
    <w:rsid w:val="00C470BC"/>
    <w:rsid w:val="00C82FF6"/>
    <w:rsid w:val="00CA1CB3"/>
    <w:rsid w:val="00CB3C2B"/>
    <w:rsid w:val="00CD1D4B"/>
    <w:rsid w:val="00D96594"/>
    <w:rsid w:val="00DB0037"/>
    <w:rsid w:val="00DB4096"/>
    <w:rsid w:val="00DC2CBC"/>
    <w:rsid w:val="00DC47EE"/>
    <w:rsid w:val="00DC6C43"/>
    <w:rsid w:val="00DD652A"/>
    <w:rsid w:val="00E04D31"/>
    <w:rsid w:val="00E25389"/>
    <w:rsid w:val="00E62CFA"/>
    <w:rsid w:val="00E96EE8"/>
    <w:rsid w:val="00E97CF1"/>
    <w:rsid w:val="00EA6AA6"/>
    <w:rsid w:val="00EB251F"/>
    <w:rsid w:val="00EC0D13"/>
    <w:rsid w:val="00EC6639"/>
    <w:rsid w:val="00ED55D3"/>
    <w:rsid w:val="00F0612F"/>
    <w:rsid w:val="00F16AB9"/>
    <w:rsid w:val="00F24360"/>
    <w:rsid w:val="00F5711E"/>
    <w:rsid w:val="00F80235"/>
    <w:rsid w:val="00FB33CD"/>
    <w:rsid w:val="00FD0A2A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6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D1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EC0D13"/>
  </w:style>
  <w:style w:type="paragraph" w:styleId="ListParagraph">
    <w:name w:val="List Paragraph"/>
    <w:basedOn w:val="Normal"/>
    <w:uiPriority w:val="34"/>
    <w:qFormat/>
    <w:rsid w:val="0099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940</Words>
  <Characters>5364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lkeck8@gmail.com</dc:creator>
  <cp:keywords/>
  <dc:description/>
  <cp:lastModifiedBy>lkeck8@gmail.com</cp:lastModifiedBy>
  <cp:revision>14</cp:revision>
  <dcterms:created xsi:type="dcterms:W3CDTF">2017-10-27T01:34:00Z</dcterms:created>
  <dcterms:modified xsi:type="dcterms:W3CDTF">2017-10-27T02:31:00Z</dcterms:modified>
</cp:coreProperties>
</file>